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8" w:rsidRPr="00430A69" w:rsidRDefault="00056648" w:rsidP="00430A69">
      <w:pPr>
        <w:rPr>
          <w:rFonts w:ascii="Times New Roman" w:hAnsi="Times New Roman" w:cs="Times New Roman"/>
          <w:b/>
          <w:sz w:val="28"/>
          <w:szCs w:val="28"/>
        </w:rPr>
        <w:sectPr w:rsidR="00056648" w:rsidRPr="00430A69" w:rsidSect="00FA3DC2">
          <w:headerReference w:type="default" r:id="rId9"/>
          <w:headerReference w:type="first" r:id="rId10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927"/>
        <w:gridCol w:w="4859"/>
      </w:tblGrid>
      <w:tr w:rsidR="00430A69" w:rsidRPr="00056648" w:rsidTr="00430A69">
        <w:tc>
          <w:tcPr>
            <w:tcW w:w="3357" w:type="pct"/>
            <w:shd w:val="clear" w:color="auto" w:fill="auto"/>
          </w:tcPr>
          <w:p w:rsidR="00430A69" w:rsidRPr="00056648" w:rsidRDefault="00430A69" w:rsidP="00430A69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pct"/>
            <w:shd w:val="clear" w:color="auto" w:fill="auto"/>
          </w:tcPr>
          <w:p w:rsidR="00430A69" w:rsidRPr="00056648" w:rsidRDefault="00430A69" w:rsidP="00430A69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Департамента образования Ивановской области</w:t>
            </w:r>
          </w:p>
          <w:p w:rsidR="00430A69" w:rsidRPr="00056648" w:rsidRDefault="00430A69" w:rsidP="00430A69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_-</w:t>
            </w:r>
            <w:proofErr w:type="gramEnd"/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477D22" w:rsidRPr="00056648" w:rsidRDefault="00477D22" w:rsidP="0047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477D22" w:rsidRPr="00056648" w:rsidTr="00C41CE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D22" w:rsidRPr="00056648" w:rsidRDefault="00477D22" w:rsidP="00C41CE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 xml:space="preserve">Г </w:t>
            </w:r>
            <w:proofErr w:type="gramStart"/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gramEnd"/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 xml:space="preserve"> А Ф И К </w:t>
            </w:r>
          </w:p>
          <w:p w:rsidR="00477D22" w:rsidRPr="00056648" w:rsidRDefault="00477D22" w:rsidP="00C41CE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 xml:space="preserve">предоставления сведений и их внесения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2022</w:t>
            </w:r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 xml:space="preserve"> год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b/>
                <w:sz w:val="24"/>
              </w:rPr>
              <w:t>Допуск к ГИА-9: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1) основной срок (вторая среда февраля) - 9 февраля 2022 года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2) дополнительный срок 1 (вторая рабочая среда марта) - 9 марта 2022 года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3) дополнительный срок 2 (первый рабочий понедельник мая) - 16 мая 2022 года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b/>
                <w:sz w:val="24"/>
              </w:rPr>
              <w:t>Допуск к ГИА-11: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1) основной срок (первая среда декабря) - 1 декабря 2021 года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2) дополнительный срок 1 (первая среда февраля) - 2 февраля 2022 года</w:t>
            </w:r>
          </w:p>
          <w:p w:rsidR="00477D22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3) дополнительный срок 2 (первая рабочая среда мая) - 4 мая 2022 года</w:t>
            </w:r>
          </w:p>
          <w:p w:rsidR="00477D22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Досрочный период: с 21.03.2022 (ГИА-11); с 20.04.2022 (ГИА-9);</w:t>
            </w:r>
          </w:p>
          <w:p w:rsidR="00477D22" w:rsidRPr="005D4E21" w:rsidRDefault="00477D22" w:rsidP="00C41CE7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основной период: с 27.05.2022 (ГИА-11); с 20.05.2022 (ГИА-9);</w:t>
            </w:r>
          </w:p>
          <w:p w:rsidR="00477D22" w:rsidRPr="00056648" w:rsidRDefault="00477D22" w:rsidP="00C41CE7">
            <w:pPr>
              <w:contextualSpacing/>
              <w:rPr>
                <w:rFonts w:ascii="Times New Roman" w:eastAsia="Calibri" w:hAnsi="Times New Roman" w:cs="Times New Roman"/>
                <w:spacing w:val="120"/>
                <w:sz w:val="24"/>
                <w:szCs w:val="28"/>
              </w:rPr>
            </w:pPr>
            <w:r w:rsidRPr="005D4E21">
              <w:rPr>
                <w:rFonts w:ascii="Times New Roman" w:eastAsia="Calibri" w:hAnsi="Times New Roman" w:cs="Times New Roman"/>
                <w:sz w:val="24"/>
              </w:rPr>
              <w:t>дополнительный период: с 05.09.2022 (ГИА-11 и ГИА-9).</w:t>
            </w:r>
          </w:p>
        </w:tc>
      </w:tr>
    </w:tbl>
    <w:p w:rsidR="00477D22" w:rsidRPr="00056648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56648">
        <w:rPr>
          <w:rFonts w:ascii="Times New Roman" w:eastAsia="Calibri" w:hAnsi="Times New Roman" w:cs="Times New Roman"/>
          <w:b/>
          <w:sz w:val="24"/>
        </w:rPr>
        <w:t>Расшифровка сокращений: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АТЕ – административно-территориальная единица;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ГИА – государственная итоговая аттестация;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ГВЭ – государственный выпускной экзамен;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ГЭК – государственная экзаменационная комиссия;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ДО – Департамент образования Ивановской области;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ЕГЭ – единый государственный экзамен;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МСУ – орган местного самоуправления, осуществляющий управление в сфере образования;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ОО – образовательная организация;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014E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 – Персональные данные;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ППЭ – пункт проведения экзаменов;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lastRenderedPageBreak/>
        <w:t>РБД – региональная информационная система обеспечения проведения ГИА;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РИС – региональная информационная система;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РЦОИ – региональный центр обработки информации;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СПО – образовательные организации среднего профессионального образования;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 </w:t>
      </w: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D22" w:rsidRPr="0013014E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ЭМ – экзаменационные материалы.</w:t>
      </w:r>
    </w:p>
    <w:p w:rsidR="00477D22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477D22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477D22" w:rsidRDefault="00477D22" w:rsidP="00477D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22"/>
        <w:gridCol w:w="3409"/>
        <w:gridCol w:w="2736"/>
        <w:gridCol w:w="2156"/>
        <w:gridCol w:w="1731"/>
        <w:gridCol w:w="2162"/>
        <w:gridCol w:w="1708"/>
      </w:tblGrid>
      <w:tr w:rsidR="00477D22" w:rsidRPr="000B4AF9" w:rsidTr="00C41CE7">
        <w:trPr>
          <w:trHeight w:val="315"/>
          <w:tblHeader/>
        </w:trPr>
        <w:tc>
          <w:tcPr>
            <w:tcW w:w="351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п\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информации</w:t>
            </w:r>
          </w:p>
        </w:tc>
        <w:tc>
          <w:tcPr>
            <w:tcW w:w="915" w:type="pct"/>
            <w:vMerge w:val="restar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предоставления информации</w:t>
            </w:r>
          </w:p>
        </w:tc>
        <w:tc>
          <w:tcPr>
            <w:tcW w:w="2594" w:type="pct"/>
            <w:gridSpan w:val="4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предоставления сведений</w:t>
            </w:r>
          </w:p>
        </w:tc>
      </w:tr>
      <w:tr w:rsidR="00477D22" w:rsidRPr="000B4AF9" w:rsidTr="00C41CE7">
        <w:trPr>
          <w:trHeight w:val="315"/>
          <w:tblHeader/>
        </w:trPr>
        <w:tc>
          <w:tcPr>
            <w:tcW w:w="351" w:type="pct"/>
            <w:gridSpan w:val="2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gridSpan w:val="2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1294" w:type="pct"/>
            <w:gridSpan w:val="2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477D22" w:rsidRPr="000B4AF9" w:rsidTr="00C41CE7">
        <w:trPr>
          <w:trHeight w:val="180"/>
          <w:tblHeader/>
        </w:trPr>
        <w:tc>
          <w:tcPr>
            <w:tcW w:w="351" w:type="pct"/>
            <w:gridSpan w:val="2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579" w:type="pct"/>
            <w:shd w:val="clear" w:color="000000" w:fill="FFFFFF"/>
            <w:noWrap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571" w:type="pct"/>
            <w:shd w:val="clear" w:color="000000" w:fill="FFFFFF"/>
            <w:noWrap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477D22" w:rsidRPr="000B4AF9" w:rsidTr="00C41CE7">
        <w:trPr>
          <w:cantSplit/>
          <w:trHeight w:val="837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ДО, РЦОИ, АТЕ, МСУ, ОО, о выпускниках текущего года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Файл выгрузки РБД, 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Word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15.11.2021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МСУ, 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17.01.2022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МСУ, ОО</w:t>
            </w:r>
          </w:p>
        </w:tc>
      </w:tr>
      <w:tr w:rsidR="00477D22" w:rsidRPr="000B4AF9" w:rsidTr="00C41CE7">
        <w:trPr>
          <w:cantSplit/>
          <w:trHeight w:val="1982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DC18D7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3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  <w:r w:rsidR="00477D22"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.03.2022 (досрочный период)</w:t>
            </w:r>
          </w:p>
          <w:p w:rsidR="00477D22" w:rsidRPr="00423843" w:rsidRDefault="002C1A43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C18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477D22"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.03.2022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ОО</w:t>
            </w:r>
          </w:p>
        </w:tc>
      </w:tr>
      <w:tr w:rsidR="00477D22" w:rsidRPr="000B4AF9" w:rsidTr="00C41CE7">
        <w:trPr>
          <w:cantSplit/>
          <w:trHeight w:val="3076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об участниках проведения итогового сочинения (изложения)/итогового собеседования по русскому языку,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МСУ, ОО: файл выгрузки РБД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ля СПО: документы в электронном виде: скан-копии заявлений, документов, удостоверяющих личность, согласий на обработку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ПДн</w:t>
            </w:r>
            <w:proofErr w:type="spell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справок об освоении или завершении освоения образовательных программ СОО, журнала регистрации заявлений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01.12.2021 </w:t>
            </w:r>
          </w:p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15.11.202</w:t>
            </w:r>
            <w:r w:rsidR="00C90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02.02.2022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14.01.2022;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04.05.2022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15.04.2022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СПО, 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(09.02.2022): 17.01.2022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(09.03.2022): 18.02.2022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(16.05.2022): 25.04.2022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Отнесение участников итогового сочинения (изложения)/итогового собеседования по русскому языку к категории лиц с ограниченными возможностями здоровья, детей-инвалидов или инвалидов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ДО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01.12.2021 </w:t>
            </w:r>
          </w:p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15.11.202</w:t>
            </w:r>
            <w:r w:rsidR="00C90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77D22" w:rsidRPr="00423843" w:rsidRDefault="00477D22" w:rsidP="00C41CE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02.02.2022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14.01.2022;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04.05.2022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15.04.2022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сроки: 24.01.2022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сроки: 18.02.2022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сроки: 25.04.2022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</w:t>
            </w:r>
          </w:p>
        </w:tc>
      </w:tr>
      <w:tr w:rsidR="00477D22" w:rsidRPr="000B4AF9" w:rsidTr="00C41CE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об участниках итогового сочинения (изложения)/итогового собеседования по русскому языку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Протоколы выверки в электронном виде (форма СБ-04)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9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16.11.202</w:t>
            </w:r>
            <w:r w:rsidR="00C90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20.01.2022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140" w:type="pct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9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18.11.202</w:t>
            </w:r>
            <w:r w:rsidR="00C90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25.01.2022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477D22" w:rsidRPr="000B4AF9" w:rsidTr="00C41CE7">
        <w:trPr>
          <w:cantSplit/>
          <w:trHeight w:val="2438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уведомлений на итогово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сочинени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(изложени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)/итогово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собеседовани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русскому языку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Уведомления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01.12.2021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24.11.202</w:t>
            </w:r>
            <w:r w:rsidR="00C90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02.02.2022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26.01.2022;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04.05.2022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27.04.2022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(09.02.2022): 31.01.2022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(09.03.2022): 28.02.2022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(16.05.2022): 10.05.2022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70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18584E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ГИА, включая выпускников ОО, не завершивших основное общее образование в предыдущие годы, с указанием перечня предметов, выбранных для сдачи ГИА, сведения о форме ГИА (кроме выпускников прошлых лет и обучающихся образовательных организаций среднего профессионального образования)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18584E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21.01.2022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(досрочный, основной периоды)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18.02.2022 (досрочный, основной периоды)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477D22" w:rsidRPr="000B4AF9" w:rsidTr="00C41CE7">
        <w:trPr>
          <w:cantSplit/>
          <w:trHeight w:val="892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выпускниках прошлых лет с указанием перечня предметов, выбранных для сдачи ГИА, сведения о форме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01.02.2022 (досрочный, основной периоды) 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</w:p>
        </w:tc>
      </w:tr>
      <w:tr w:rsidR="00477D22" w:rsidRPr="000B4AF9" w:rsidTr="00C41CE7">
        <w:trPr>
          <w:cantSplit/>
          <w:trHeight w:val="124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</w:tcPr>
          <w:p w:rsidR="00477D22" w:rsidRPr="000B4AF9" w:rsidRDefault="00477D22" w:rsidP="00C4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 - обучающихся профессиональных образовательных организаций с указанием перечня предметов, выбранных для сдачи ГИА, сведения о форме ГИА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Документы в электронном виде: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скан-копии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заявлений на участие ЕГЭ, документов, удостоверяющих личность, согласий на обработку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ПДн</w:t>
            </w:r>
            <w:proofErr w:type="spell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справок об освоении или завершении освоения образовательных программ СОО, журнала регистрации заявлений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01.02.2022 (досрочный, основной периоды)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СПО, РЦОИ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77D22" w:rsidRPr="000B4AF9" w:rsidTr="00C41CE7">
        <w:trPr>
          <w:cantSplit/>
          <w:trHeight w:val="1651"/>
        </w:trPr>
        <w:tc>
          <w:tcPr>
            <w:tcW w:w="143" w:type="pct"/>
            <w:vMerge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Отнесение участников ГИА к категории лиц с ограниченными возможностями здоровья, детей-инвалидов или инвалидов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ДО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21.01.2022 (досрочный, основной периоды)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18.02.2022 (досрочный, основной периоды)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</w:tr>
      <w:tr w:rsidR="00477D22" w:rsidRPr="000B4AF9" w:rsidTr="00C41CE7">
        <w:trPr>
          <w:cantSplit/>
          <w:trHeight w:val="669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об участниках ГИА, перечне учебных предметов, выбранных для сдачи ГИА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Протоколы выверки в электронном виде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(форма СБ-04)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24.01.2022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311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1140" w:type="pct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28.01.2022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477D22" w:rsidRPr="000B4AF9" w:rsidTr="00C41CE7">
        <w:trPr>
          <w:cantSplit/>
          <w:trHeight w:val="60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уведомлений на экзамены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Уведомления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13.05.2022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301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Блокировка РИС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01.03.2022 - 01.10.2022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центр тестирования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7D22" w:rsidRPr="000B4AF9" w:rsidTr="00C41CE7">
        <w:trPr>
          <w:cantSplit/>
          <w:trHeight w:val="1617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работниках ППЭ (руководители, организаторы, технические специалисты, ассистенты), включая контактные данные (номер телефона, персональный адрес электронной почты) по каждой категории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11.02.2022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DC18D7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3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  <w:r w:rsidR="00477D22"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DC18D7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3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5C13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77D22"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477D22" w:rsidRPr="000B4AF9" w:rsidTr="00C41CE7">
        <w:trPr>
          <w:cantSplit/>
          <w:trHeight w:val="1867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членах ГЭК, включая контактные данные (номер телефона, персональный адрес электронной почты) по каждой категории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обще образование - 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основное общее образование - 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DC18D7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3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477D22"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DC18D7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3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5C13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77D22"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477D22" w:rsidRPr="000B4AF9" w:rsidTr="00C41CE7">
        <w:trPr>
          <w:cantSplit/>
          <w:trHeight w:val="1449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Сбор сведений</w:t>
            </w: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медицинских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работниках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ППЭ, сведения о членах предметных комиссий, включая контактные данные (номер телефона, персональный адрес электронной почты, допуск к рассмотрению апелляций)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председатели предметных комиссий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11.04.2022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19.08.2022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председатели предметных комиссий</w:t>
            </w:r>
          </w:p>
        </w:tc>
      </w:tr>
      <w:tr w:rsidR="00477D22" w:rsidRPr="000B4AF9" w:rsidTr="00C41CE7">
        <w:trPr>
          <w:cantSplit/>
          <w:trHeight w:val="9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 работниках ППЭ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Протоколы выверки в электронном виде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(форма ВР-04)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11.04.2022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1140" w:type="pct"/>
            <w:vMerge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477D22" w:rsidRPr="000B4AF9" w:rsidTr="00C41CE7">
        <w:trPr>
          <w:cantSplit/>
          <w:trHeight w:val="86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16.05.2022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период).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Дополнительно: 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рабочий день до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12.04.2022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13.05.2022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период).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Дополнительно: 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рабочий день до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допуска обучающегося к прохождению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1-го рабочего дня со дня принятия решения ОО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1-го рабочего дня со дня принятия решения ОО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</w:tr>
      <w:tr w:rsidR="00477D22" w:rsidRPr="000B4AF9" w:rsidTr="00C41CE7">
        <w:trPr>
          <w:cantSplit/>
          <w:trHeight w:val="70"/>
        </w:trPr>
        <w:tc>
          <w:tcPr>
            <w:tcW w:w="143" w:type="pct"/>
            <w:shd w:val="clear" w:color="000000" w:fill="FFFFFF"/>
            <w:noWrap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Заказ ЭМ</w:t>
            </w: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заказе ЭМ для проведения ГИА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15.02.2022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28.07.2022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</w:p>
        </w:tc>
      </w:tr>
      <w:tr w:rsidR="00477D22" w:rsidRPr="000B4AF9" w:rsidTr="00C41CE7">
        <w:trPr>
          <w:cantSplit/>
          <w:trHeight w:val="70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3. Планирование ГИА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участников проведения итогового сочинения (изложения)/итогового собеседования по русскому языку по местам проведения итогового сочинения (изложения)/итогового собеседования по русскому языку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проведению процедур: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01.12.2021 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12.11.202</w:t>
            </w:r>
            <w:r w:rsidR="00C90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02.02.2022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14.01.2022;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04.05.2022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15.04.2022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(09.02.2022): 17.01.2022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(09.03.2022): 18.02.2022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(16.05.2022): 25.04.2022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</w:tr>
      <w:tr w:rsidR="00477D22" w:rsidRPr="000B4AF9" w:rsidTr="00C41CE7">
        <w:trPr>
          <w:cantSplit/>
          <w:trHeight w:val="7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8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сведений о распределении участников ГИА по ППЭ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14.03.2022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24.03.2022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</w:t>
            </w:r>
          </w:p>
        </w:tc>
      </w:tr>
      <w:tr w:rsidR="00477D22" w:rsidRPr="000B4AF9" w:rsidTr="00C41CE7">
        <w:trPr>
          <w:cantSplit/>
          <w:trHeight w:val="7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ППЭ на экзамены, распределение участников ГИА по ППЭ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28.01.2022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28.01.2022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31.03.2022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08.08.2022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сведений о задействованном аудиторном фонде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02.02.2022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17.03.2022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07.04.2022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10.08.2022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477D22" w:rsidRPr="000B4AF9" w:rsidTr="00C41CE7">
        <w:trPr>
          <w:cantSplit/>
          <w:trHeight w:val="153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аудиторного фонда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06.02.2022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13.02.2022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29.08.2022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21.03.2022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08.04.2022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15.08.2022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52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работников в ППЭ по экзаменам (руководителей, организаторов, технических специалистов, медицинских работников, ассистентов)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11.02.2022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08.04.2022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26.08.2022 (дополнительный период)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15.03.2022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22.04.2022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18.08.2022 (дополнительный период)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477D22" w:rsidRPr="009E4A06" w:rsidTr="00C41CE7">
        <w:trPr>
          <w:cantSplit/>
          <w:trHeight w:val="1168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7D22" w:rsidRPr="009E4A06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477D22" w:rsidRPr="009E4A06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D22" w:rsidRPr="009E4A06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Привязка </w:t>
            </w:r>
            <w:proofErr w:type="spellStart"/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токенов</w:t>
            </w:r>
            <w:proofErr w:type="spellEnd"/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членам ГЭК и сотрудникам РЦОИ, ответственным за загрузку электронных образов бланков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D22" w:rsidRPr="009E4A06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07.03.2022 (досрочный период)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13.05.2022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22.08.2022 (дополнительный период)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77D22" w:rsidRPr="000B4AF9" w:rsidTr="00C41CE7">
        <w:trPr>
          <w:cantSplit/>
          <w:trHeight w:val="545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7D22" w:rsidRPr="009E4A06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членов предметных комиссий на экзамены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ДО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даты проведения экзамена по соответствующему учебному предмету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088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количестве ЭМ ГИА-9 в форме ГВЭ и ГИА-11 по учебным предметам,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полученных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с федерального уровня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5 календарных дней до даты проведения экзамена по соответствующему учебному предмету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5 календарных дней до даты проведения экзамена по соответствующему учебному предмету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Распределение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полученных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ЭМ по ППЭ (в том числе завершение скачивания ЭМ с федерального портала в ППЭ, по технологии передачи ЭМ по сети Интернет)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даты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7D22" w:rsidRPr="000B4AF9" w:rsidTr="00C41CE7">
        <w:trPr>
          <w:cantSplit/>
          <w:trHeight w:val="88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452"/>
        </w:trPr>
        <w:tc>
          <w:tcPr>
            <w:tcW w:w="143" w:type="pct"/>
            <w:shd w:val="clear" w:color="000000" w:fill="FFFFFF"/>
            <w:noWrap/>
            <w:textDirection w:val="btLr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Проведение ГИА и обработка ЭМ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и оценивание итогового сочинения (изложения) экспертными комиссиями, сформированными на региональном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уровне</w:t>
            </w:r>
            <w:proofErr w:type="gramEnd"/>
          </w:p>
        </w:tc>
        <w:tc>
          <w:tcPr>
            <w:tcW w:w="915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01.12.2021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06.12.2021;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02.02.2022 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11.02.2022;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04.05.2022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09.0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РЦОИ, предметная комиссия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477D22" w:rsidRPr="000B4AF9" w:rsidTr="00C41CE7">
        <w:trPr>
          <w:cantSplit/>
          <w:trHeight w:val="477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4. Проведение ГИА и обработка ЭМ</w:t>
            </w:r>
          </w:p>
          <w:p w:rsidR="00477D22" w:rsidRPr="000B4AF9" w:rsidRDefault="00477D22" w:rsidP="00C41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обработки бланков итогового сочинения (изложения)/итогового собеседования по русскому языку, сведения о результатах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01.12.2021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13.12.202</w:t>
            </w:r>
            <w:r w:rsidR="00C906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02.02.2022 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14.02.2022;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04.05.2022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12.05.2022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477D22" w:rsidRPr="00423843" w:rsidRDefault="00477D22" w:rsidP="00C41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(09.02.2022): 21.02.2022</w:t>
            </w:r>
          </w:p>
          <w:p w:rsidR="00477D22" w:rsidRPr="00423843" w:rsidRDefault="00477D22" w:rsidP="00C41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(09.03.2022): 21.03.2022</w:t>
            </w:r>
          </w:p>
          <w:p w:rsidR="00477D22" w:rsidRPr="00423843" w:rsidRDefault="00477D22" w:rsidP="00C41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(16.05.2022): 24.05.2022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74"/>
        </w:trPr>
        <w:tc>
          <w:tcPr>
            <w:tcW w:w="143" w:type="pct"/>
            <w:vMerge/>
            <w:shd w:val="clear" w:color="000000" w:fill="FFFFFF"/>
            <w:vAlign w:val="center"/>
          </w:tcPr>
          <w:p w:rsidR="00477D22" w:rsidRPr="000B4AF9" w:rsidRDefault="00477D22" w:rsidP="00C41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участников итогового сочинения (изложения) с полученными результатами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01.12.2021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15.12.2021;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02.02.2022 </w:t>
            </w: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16.02.2022;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04.05.2022 </w:t>
            </w:r>
          </w:p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16.05.2022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СПО, МСУ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77D22" w:rsidRPr="000B4AF9" w:rsidTr="00C41CE7">
        <w:trPr>
          <w:cantSplit/>
          <w:trHeight w:val="743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сканирования бланков участников ГИА в ППЭ (технология сканирования ЭМ в ППЭ)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экспорта со станции сканирования в ППЭ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17:30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17:30 по местному времени дня проведения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</w:tr>
      <w:tr w:rsidR="00477D22" w:rsidRPr="000B4AF9" w:rsidTr="00C41CE7">
        <w:trPr>
          <w:cantSplit/>
          <w:trHeight w:val="60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бланков участников ГИА в РЦОИ (бумажная технология, технология сканирования ЭМ в РЦОИ)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19:00 часов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приказом ДО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</w:tr>
      <w:tr w:rsidR="00477D22" w:rsidRPr="000B4AF9" w:rsidTr="00C41CE7">
        <w:trPr>
          <w:cantSplit/>
          <w:trHeight w:val="573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сканирования бланков участников ГИА в РЦОИ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24:00 часов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 календарных дней после проведения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436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в течение 3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в течение 3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3153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Проведение ГИА и обработка ЭМ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обработки бланков участников ГИА и машиночитаемых форм (ППЭ-13-02-МАШ, ППЭ-18-МАШ, ППЭ-12-04-МАШ)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 ГВЭ по русскому языку - не позднее 6 календарных дней;</w:t>
            </w: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по математике (профильный уровень) и учебным предметам по выбору, ГВЭ по математике - не позднее 4 календарных дней; </w:t>
            </w: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по математике (базовый уровень) - не позднее 3 календарных дней; </w:t>
            </w: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по информатике и ИКТ в компьютерной форме (КЕГЭ) - не позднее 2 календарных дней;</w:t>
            </w: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экзаменам, проведенным в </w:t>
            </w:r>
            <w:proofErr w:type="gramStart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досрочный</w:t>
            </w:r>
            <w:proofErr w:type="gramEnd"/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в дополнительный периоды, - не позднее 3 календарных дней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10 календарных дней после проведения соответствующего экзамена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68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решения ГЭК об утверждении результатов ГИА по учебным предметам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Скан-копия протокола ГЭК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принятия решения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принятия решения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</w:tr>
      <w:tr w:rsidR="00477D22" w:rsidRPr="000B4AF9" w:rsidTr="00C41CE7">
        <w:trPr>
          <w:cantSplit/>
          <w:trHeight w:val="22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утвержденных ГЭК результатах ГИА по учебным предметам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473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образов бланков и результатов участников ГИА на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сервисе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ознакомления с результатами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Апелляции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сведений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ДО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noWrap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5556F3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5556F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РЦОИ протоколов рассмотрения апелляций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Протоколы рассмотрения апелляций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рассмотрения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рассмотрения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Перепроверки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сведений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экспертов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Скан-копия протокола ГЭК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</w:tr>
      <w:tr w:rsidR="00477D22" w:rsidRPr="000B4AF9" w:rsidTr="00C41CE7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477D22" w:rsidRPr="000B4AF9" w:rsidRDefault="00477D22" w:rsidP="00C41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477D22" w:rsidRPr="000B4AF9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477D22" w:rsidRPr="00423843" w:rsidRDefault="00477D22" w:rsidP="00C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3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</w:tbl>
    <w:p w:rsidR="00477D22" w:rsidRPr="00DE52C2" w:rsidRDefault="00477D22" w:rsidP="00477D22">
      <w:pPr>
        <w:widowControl w:val="0"/>
        <w:spacing w:after="0" w:line="274" w:lineRule="exact"/>
        <w:ind w:left="57" w:right="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0B4B" w:rsidRPr="00DE52C2" w:rsidRDefault="001D0B4B" w:rsidP="0047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1D0B4B" w:rsidRPr="00DE52C2" w:rsidSect="00430A69"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4E" w:rsidRDefault="00C27C4E" w:rsidP="00CE0494">
      <w:pPr>
        <w:spacing w:after="0" w:line="240" w:lineRule="auto"/>
      </w:pPr>
      <w:r>
        <w:separator/>
      </w:r>
    </w:p>
  </w:endnote>
  <w:endnote w:type="continuationSeparator" w:id="0">
    <w:p w:rsidR="00C27C4E" w:rsidRDefault="00C27C4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4E" w:rsidRDefault="00C27C4E" w:rsidP="00CE0494">
      <w:pPr>
        <w:spacing w:after="0" w:line="240" w:lineRule="auto"/>
      </w:pPr>
      <w:r>
        <w:separator/>
      </w:r>
    </w:p>
  </w:footnote>
  <w:footnote w:type="continuationSeparator" w:id="0">
    <w:p w:rsidR="00C27C4E" w:rsidRDefault="00C27C4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276955"/>
      <w:docPartObj>
        <w:docPartGallery w:val="Page Numbers (Top of Page)"/>
        <w:docPartUnique/>
      </w:docPartObj>
    </w:sdtPr>
    <w:sdtEndPr/>
    <w:sdtContent>
      <w:p w:rsidR="00430A69" w:rsidRPr="00B61FD7" w:rsidRDefault="00430A69" w:rsidP="00B61F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0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444129"/>
      <w:docPartObj>
        <w:docPartGallery w:val="Page Numbers (Top of Page)"/>
        <w:docPartUnique/>
      </w:docPartObj>
    </w:sdtPr>
    <w:sdtEndPr/>
    <w:sdtContent>
      <w:p w:rsidR="00FA3DC2" w:rsidRDefault="00FA3D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01">
          <w:rPr>
            <w:noProof/>
          </w:rPr>
          <w:t>2</w:t>
        </w:r>
        <w:r>
          <w:fldChar w:fldCharType="end"/>
        </w:r>
      </w:p>
    </w:sdtContent>
  </w:sdt>
  <w:p w:rsidR="00430A69" w:rsidRPr="00B61FD7" w:rsidRDefault="00430A69" w:rsidP="00681254">
    <w:pPr>
      <w:pStyle w:val="a5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133375"/>
      <w:docPartObj>
        <w:docPartGallery w:val="Page Numbers (Top of Page)"/>
        <w:docPartUnique/>
      </w:docPartObj>
    </w:sdtPr>
    <w:sdtEndPr/>
    <w:sdtContent>
      <w:p w:rsidR="00430A69" w:rsidRDefault="00430A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01">
          <w:rPr>
            <w:noProof/>
          </w:rPr>
          <w:t>8</w:t>
        </w:r>
        <w:r>
          <w:fldChar w:fldCharType="end"/>
        </w:r>
      </w:p>
    </w:sdtContent>
  </w:sdt>
  <w:p w:rsidR="00430A69" w:rsidRDefault="00430A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18"/>
    <w:multiLevelType w:val="hybridMultilevel"/>
    <w:tmpl w:val="688C4216"/>
    <w:lvl w:ilvl="0" w:tplc="5B066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44345"/>
    <w:multiLevelType w:val="hybridMultilevel"/>
    <w:tmpl w:val="CAC698D4"/>
    <w:lvl w:ilvl="0" w:tplc="9274D356">
      <w:start w:val="1"/>
      <w:numFmt w:val="decimal"/>
      <w:lvlText w:val="%1."/>
      <w:lvlJc w:val="left"/>
      <w:pPr>
        <w:ind w:left="360" w:hanging="360"/>
      </w:pPr>
    </w:lvl>
    <w:lvl w:ilvl="1" w:tplc="2EA0279E">
      <w:numFmt w:val="none"/>
      <w:lvlText w:val=""/>
      <w:lvlJc w:val="left"/>
      <w:pPr>
        <w:tabs>
          <w:tab w:val="num" w:pos="360"/>
        </w:tabs>
      </w:pPr>
    </w:lvl>
    <w:lvl w:ilvl="2" w:tplc="5A98F7D4">
      <w:numFmt w:val="none"/>
      <w:lvlText w:val=""/>
      <w:lvlJc w:val="left"/>
      <w:pPr>
        <w:tabs>
          <w:tab w:val="num" w:pos="360"/>
        </w:tabs>
      </w:pPr>
    </w:lvl>
    <w:lvl w:ilvl="3" w:tplc="2C0E67BE">
      <w:numFmt w:val="none"/>
      <w:lvlText w:val=""/>
      <w:lvlJc w:val="left"/>
      <w:pPr>
        <w:tabs>
          <w:tab w:val="num" w:pos="360"/>
        </w:tabs>
      </w:pPr>
    </w:lvl>
    <w:lvl w:ilvl="4" w:tplc="5AFCDCD0">
      <w:numFmt w:val="none"/>
      <w:lvlText w:val=""/>
      <w:lvlJc w:val="left"/>
      <w:pPr>
        <w:tabs>
          <w:tab w:val="num" w:pos="360"/>
        </w:tabs>
      </w:pPr>
    </w:lvl>
    <w:lvl w:ilvl="5" w:tplc="9424B2B6">
      <w:numFmt w:val="none"/>
      <w:lvlText w:val=""/>
      <w:lvlJc w:val="left"/>
      <w:pPr>
        <w:tabs>
          <w:tab w:val="num" w:pos="360"/>
        </w:tabs>
      </w:pPr>
    </w:lvl>
    <w:lvl w:ilvl="6" w:tplc="6BA40572">
      <w:numFmt w:val="none"/>
      <w:lvlText w:val=""/>
      <w:lvlJc w:val="left"/>
      <w:pPr>
        <w:tabs>
          <w:tab w:val="num" w:pos="360"/>
        </w:tabs>
      </w:pPr>
    </w:lvl>
    <w:lvl w:ilvl="7" w:tplc="3F8C427A">
      <w:numFmt w:val="none"/>
      <w:lvlText w:val=""/>
      <w:lvlJc w:val="left"/>
      <w:pPr>
        <w:tabs>
          <w:tab w:val="num" w:pos="360"/>
        </w:tabs>
      </w:pPr>
    </w:lvl>
    <w:lvl w:ilvl="8" w:tplc="CB2608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4297"/>
    <w:multiLevelType w:val="hybridMultilevel"/>
    <w:tmpl w:val="5B2C3228"/>
    <w:lvl w:ilvl="0" w:tplc="A09ACB50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1B00F5"/>
    <w:multiLevelType w:val="hybridMultilevel"/>
    <w:tmpl w:val="E0EEBFC6"/>
    <w:lvl w:ilvl="0" w:tplc="5B0663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94D42E3"/>
    <w:multiLevelType w:val="hybridMultilevel"/>
    <w:tmpl w:val="8AD6DCFA"/>
    <w:lvl w:ilvl="0" w:tplc="5B0663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32BE"/>
    <w:rsid w:val="0003357C"/>
    <w:rsid w:val="000449E7"/>
    <w:rsid w:val="000528A4"/>
    <w:rsid w:val="0005388A"/>
    <w:rsid w:val="0005398F"/>
    <w:rsid w:val="00056648"/>
    <w:rsid w:val="00066041"/>
    <w:rsid w:val="00084989"/>
    <w:rsid w:val="00095D7C"/>
    <w:rsid w:val="000B4AF9"/>
    <w:rsid w:val="000D2E41"/>
    <w:rsid w:val="000D3FDF"/>
    <w:rsid w:val="000D643F"/>
    <w:rsid w:val="000E38EE"/>
    <w:rsid w:val="001206E8"/>
    <w:rsid w:val="0013014E"/>
    <w:rsid w:val="00132937"/>
    <w:rsid w:val="0014008D"/>
    <w:rsid w:val="00143695"/>
    <w:rsid w:val="0014532F"/>
    <w:rsid w:val="00146104"/>
    <w:rsid w:val="001475B4"/>
    <w:rsid w:val="001647CF"/>
    <w:rsid w:val="001747D3"/>
    <w:rsid w:val="00197A1E"/>
    <w:rsid w:val="001A2471"/>
    <w:rsid w:val="001D0B4B"/>
    <w:rsid w:val="00211D77"/>
    <w:rsid w:val="0023177B"/>
    <w:rsid w:val="002511C1"/>
    <w:rsid w:val="00257407"/>
    <w:rsid w:val="0027635B"/>
    <w:rsid w:val="00280B75"/>
    <w:rsid w:val="0029096E"/>
    <w:rsid w:val="002A3B66"/>
    <w:rsid w:val="002A4398"/>
    <w:rsid w:val="002C1A43"/>
    <w:rsid w:val="002D39CC"/>
    <w:rsid w:val="002E521F"/>
    <w:rsid w:val="002F7A7C"/>
    <w:rsid w:val="00302378"/>
    <w:rsid w:val="00310D65"/>
    <w:rsid w:val="00315D6A"/>
    <w:rsid w:val="00336165"/>
    <w:rsid w:val="0035252C"/>
    <w:rsid w:val="003A1D04"/>
    <w:rsid w:val="003B09C5"/>
    <w:rsid w:val="003E39A6"/>
    <w:rsid w:val="00400CFF"/>
    <w:rsid w:val="00411830"/>
    <w:rsid w:val="00430A69"/>
    <w:rsid w:val="00450104"/>
    <w:rsid w:val="00455DF5"/>
    <w:rsid w:val="004655F0"/>
    <w:rsid w:val="00477D22"/>
    <w:rsid w:val="004A193E"/>
    <w:rsid w:val="004A2B58"/>
    <w:rsid w:val="004A38B6"/>
    <w:rsid w:val="00504E0C"/>
    <w:rsid w:val="005128AA"/>
    <w:rsid w:val="005556F3"/>
    <w:rsid w:val="005742FF"/>
    <w:rsid w:val="00575E92"/>
    <w:rsid w:val="00580ED5"/>
    <w:rsid w:val="00586F0B"/>
    <w:rsid w:val="00595575"/>
    <w:rsid w:val="00597F7E"/>
    <w:rsid w:val="005C1385"/>
    <w:rsid w:val="005D1AA0"/>
    <w:rsid w:val="005D6508"/>
    <w:rsid w:val="005E38B0"/>
    <w:rsid w:val="006019A6"/>
    <w:rsid w:val="00660ED3"/>
    <w:rsid w:val="00671F41"/>
    <w:rsid w:val="00673C00"/>
    <w:rsid w:val="00681254"/>
    <w:rsid w:val="00694C14"/>
    <w:rsid w:val="006A06D4"/>
    <w:rsid w:val="006A6FFD"/>
    <w:rsid w:val="006C3299"/>
    <w:rsid w:val="006D57EF"/>
    <w:rsid w:val="006D743E"/>
    <w:rsid w:val="006F537F"/>
    <w:rsid w:val="00706B1F"/>
    <w:rsid w:val="007343C1"/>
    <w:rsid w:val="00737F9D"/>
    <w:rsid w:val="0075227E"/>
    <w:rsid w:val="00776113"/>
    <w:rsid w:val="007866DF"/>
    <w:rsid w:val="007A548D"/>
    <w:rsid w:val="007A6D59"/>
    <w:rsid w:val="007B0A5A"/>
    <w:rsid w:val="007C6054"/>
    <w:rsid w:val="007D77C0"/>
    <w:rsid w:val="007E5CDF"/>
    <w:rsid w:val="007F7BBD"/>
    <w:rsid w:val="00821B1C"/>
    <w:rsid w:val="00822366"/>
    <w:rsid w:val="00823759"/>
    <w:rsid w:val="00845584"/>
    <w:rsid w:val="00850F49"/>
    <w:rsid w:val="00866588"/>
    <w:rsid w:val="00871D6E"/>
    <w:rsid w:val="00876F25"/>
    <w:rsid w:val="008800DB"/>
    <w:rsid w:val="008925C8"/>
    <w:rsid w:val="008A02AE"/>
    <w:rsid w:val="008A7129"/>
    <w:rsid w:val="008C567B"/>
    <w:rsid w:val="008D4E9B"/>
    <w:rsid w:val="008E4C79"/>
    <w:rsid w:val="008E74DD"/>
    <w:rsid w:val="00906523"/>
    <w:rsid w:val="00906A3C"/>
    <w:rsid w:val="00932076"/>
    <w:rsid w:val="00935001"/>
    <w:rsid w:val="0093504C"/>
    <w:rsid w:val="00944213"/>
    <w:rsid w:val="00947386"/>
    <w:rsid w:val="00962E48"/>
    <w:rsid w:val="00965D41"/>
    <w:rsid w:val="00966546"/>
    <w:rsid w:val="009669E1"/>
    <w:rsid w:val="00974779"/>
    <w:rsid w:val="009960DA"/>
    <w:rsid w:val="009B4CD8"/>
    <w:rsid w:val="009E0767"/>
    <w:rsid w:val="009E4A06"/>
    <w:rsid w:val="009F2E16"/>
    <w:rsid w:val="009F3C1C"/>
    <w:rsid w:val="009F4979"/>
    <w:rsid w:val="00A13901"/>
    <w:rsid w:val="00A56341"/>
    <w:rsid w:val="00A921E5"/>
    <w:rsid w:val="00A9781B"/>
    <w:rsid w:val="00AB6BAE"/>
    <w:rsid w:val="00AC4F53"/>
    <w:rsid w:val="00AC6FF3"/>
    <w:rsid w:val="00AD5AF5"/>
    <w:rsid w:val="00B00A12"/>
    <w:rsid w:val="00B0323E"/>
    <w:rsid w:val="00B30F28"/>
    <w:rsid w:val="00B42D14"/>
    <w:rsid w:val="00B45CB5"/>
    <w:rsid w:val="00B61FD7"/>
    <w:rsid w:val="00B806E3"/>
    <w:rsid w:val="00B8091D"/>
    <w:rsid w:val="00B81309"/>
    <w:rsid w:val="00B81D83"/>
    <w:rsid w:val="00B82738"/>
    <w:rsid w:val="00B836C8"/>
    <w:rsid w:val="00B960E0"/>
    <w:rsid w:val="00BA024F"/>
    <w:rsid w:val="00BA48B3"/>
    <w:rsid w:val="00BC1372"/>
    <w:rsid w:val="00BC6D24"/>
    <w:rsid w:val="00BD04F2"/>
    <w:rsid w:val="00BE2DB5"/>
    <w:rsid w:val="00BF182C"/>
    <w:rsid w:val="00BF65EA"/>
    <w:rsid w:val="00C12B3F"/>
    <w:rsid w:val="00C15A93"/>
    <w:rsid w:val="00C167CB"/>
    <w:rsid w:val="00C24472"/>
    <w:rsid w:val="00C249DC"/>
    <w:rsid w:val="00C25D94"/>
    <w:rsid w:val="00C27C4E"/>
    <w:rsid w:val="00C32540"/>
    <w:rsid w:val="00C40FAA"/>
    <w:rsid w:val="00C53B3F"/>
    <w:rsid w:val="00C53C36"/>
    <w:rsid w:val="00C83844"/>
    <w:rsid w:val="00C8495B"/>
    <w:rsid w:val="00C90668"/>
    <w:rsid w:val="00CB3724"/>
    <w:rsid w:val="00CC1998"/>
    <w:rsid w:val="00CC69B0"/>
    <w:rsid w:val="00CD5789"/>
    <w:rsid w:val="00CD586E"/>
    <w:rsid w:val="00CE0494"/>
    <w:rsid w:val="00CF0A84"/>
    <w:rsid w:val="00D0202F"/>
    <w:rsid w:val="00D052C5"/>
    <w:rsid w:val="00D22FE2"/>
    <w:rsid w:val="00D3121B"/>
    <w:rsid w:val="00D3406A"/>
    <w:rsid w:val="00D555BF"/>
    <w:rsid w:val="00D64EB4"/>
    <w:rsid w:val="00D712C5"/>
    <w:rsid w:val="00DB3614"/>
    <w:rsid w:val="00DC18D7"/>
    <w:rsid w:val="00DE52C2"/>
    <w:rsid w:val="00DF6022"/>
    <w:rsid w:val="00DF72EE"/>
    <w:rsid w:val="00E10AB0"/>
    <w:rsid w:val="00E25405"/>
    <w:rsid w:val="00E77C89"/>
    <w:rsid w:val="00E77D36"/>
    <w:rsid w:val="00E8746C"/>
    <w:rsid w:val="00E937D1"/>
    <w:rsid w:val="00E9457B"/>
    <w:rsid w:val="00E97E5F"/>
    <w:rsid w:val="00EA0449"/>
    <w:rsid w:val="00ED0599"/>
    <w:rsid w:val="00EF7367"/>
    <w:rsid w:val="00F22A8F"/>
    <w:rsid w:val="00F262F8"/>
    <w:rsid w:val="00F521FC"/>
    <w:rsid w:val="00F61761"/>
    <w:rsid w:val="00F647B3"/>
    <w:rsid w:val="00F74B2C"/>
    <w:rsid w:val="00F95244"/>
    <w:rsid w:val="00FA3DC2"/>
    <w:rsid w:val="00FC0FAD"/>
    <w:rsid w:val="00FD4D9F"/>
    <w:rsid w:val="00FD597F"/>
    <w:rsid w:val="00FD7925"/>
    <w:rsid w:val="00FE1D9C"/>
    <w:rsid w:val="00FF136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C1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12B3F"/>
    <w:pPr>
      <w:keepNext/>
      <w:spacing w:after="0" w:line="240" w:lineRule="auto"/>
      <w:ind w:firstLine="417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B3F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B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2B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B3F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12B3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B3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B3F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2B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1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12B3F"/>
  </w:style>
  <w:style w:type="paragraph" w:styleId="21">
    <w:name w:val="Body Text 2"/>
    <w:basedOn w:val="a"/>
    <w:link w:val="22"/>
    <w:unhideWhenUsed/>
    <w:rsid w:val="00C12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2B3F"/>
  </w:style>
  <w:style w:type="paragraph" w:styleId="31">
    <w:name w:val="Body Text 3"/>
    <w:basedOn w:val="a"/>
    <w:link w:val="32"/>
    <w:rsid w:val="00C12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rsid w:val="00C12B3F"/>
    <w:rPr>
      <w:color w:val="800080"/>
      <w:u w:val="single"/>
    </w:rPr>
  </w:style>
  <w:style w:type="character" w:styleId="af3">
    <w:name w:val="page number"/>
    <w:basedOn w:val="a0"/>
    <w:rsid w:val="00C12B3F"/>
  </w:style>
  <w:style w:type="paragraph" w:customStyle="1" w:styleId="af4">
    <w:name w:val="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12B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1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C12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2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annotation reference"/>
    <w:rsid w:val="00C12B3F"/>
    <w:rPr>
      <w:sz w:val="16"/>
      <w:szCs w:val="16"/>
    </w:rPr>
  </w:style>
  <w:style w:type="paragraph" w:styleId="af7">
    <w:name w:val="annotation text"/>
    <w:basedOn w:val="a"/>
    <w:link w:val="af8"/>
    <w:rsid w:val="00C1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12B3F"/>
    <w:rPr>
      <w:b/>
      <w:bCs/>
    </w:rPr>
  </w:style>
  <w:style w:type="character" w:customStyle="1" w:styleId="afa">
    <w:name w:val="Тема примечания Знак"/>
    <w:basedOn w:val="af8"/>
    <w:link w:val="af9"/>
    <w:rsid w:val="00C12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toc 1"/>
    <w:basedOn w:val="a"/>
    <w:next w:val="a"/>
    <w:uiPriority w:val="39"/>
    <w:rsid w:val="00C12B3F"/>
    <w:pPr>
      <w:widowControl w:val="0"/>
      <w:tabs>
        <w:tab w:val="right" w:pos="9639"/>
      </w:tabs>
      <w:spacing w:before="120" w:after="60" w:line="240" w:lineRule="atLeast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fb">
    <w:name w:val="Title"/>
    <w:basedOn w:val="a"/>
    <w:link w:val="afc"/>
    <w:qFormat/>
    <w:rsid w:val="00C12B3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c">
    <w:name w:val="Название Знак"/>
    <w:basedOn w:val="a0"/>
    <w:link w:val="afb"/>
    <w:rsid w:val="00C12B3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C12B3F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DE5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5">
    <w:name w:val="Сетка таблицы светлая1"/>
    <w:basedOn w:val="a1"/>
    <w:uiPriority w:val="40"/>
    <w:rsid w:val="00477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C1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12B3F"/>
    <w:pPr>
      <w:keepNext/>
      <w:spacing w:after="0" w:line="240" w:lineRule="auto"/>
      <w:ind w:firstLine="417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B3F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B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2B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B3F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12B3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B3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B3F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2B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1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12B3F"/>
  </w:style>
  <w:style w:type="paragraph" w:styleId="21">
    <w:name w:val="Body Text 2"/>
    <w:basedOn w:val="a"/>
    <w:link w:val="22"/>
    <w:unhideWhenUsed/>
    <w:rsid w:val="00C12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2B3F"/>
  </w:style>
  <w:style w:type="paragraph" w:styleId="31">
    <w:name w:val="Body Text 3"/>
    <w:basedOn w:val="a"/>
    <w:link w:val="32"/>
    <w:rsid w:val="00C12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rsid w:val="00C12B3F"/>
    <w:rPr>
      <w:color w:val="800080"/>
      <w:u w:val="single"/>
    </w:rPr>
  </w:style>
  <w:style w:type="character" w:styleId="af3">
    <w:name w:val="page number"/>
    <w:basedOn w:val="a0"/>
    <w:rsid w:val="00C12B3F"/>
  </w:style>
  <w:style w:type="paragraph" w:customStyle="1" w:styleId="af4">
    <w:name w:val="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12B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1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C12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2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annotation reference"/>
    <w:rsid w:val="00C12B3F"/>
    <w:rPr>
      <w:sz w:val="16"/>
      <w:szCs w:val="16"/>
    </w:rPr>
  </w:style>
  <w:style w:type="paragraph" w:styleId="af7">
    <w:name w:val="annotation text"/>
    <w:basedOn w:val="a"/>
    <w:link w:val="af8"/>
    <w:rsid w:val="00C1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12B3F"/>
    <w:rPr>
      <w:b/>
      <w:bCs/>
    </w:rPr>
  </w:style>
  <w:style w:type="character" w:customStyle="1" w:styleId="afa">
    <w:name w:val="Тема примечания Знак"/>
    <w:basedOn w:val="af8"/>
    <w:link w:val="af9"/>
    <w:rsid w:val="00C12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toc 1"/>
    <w:basedOn w:val="a"/>
    <w:next w:val="a"/>
    <w:uiPriority w:val="39"/>
    <w:rsid w:val="00C12B3F"/>
    <w:pPr>
      <w:widowControl w:val="0"/>
      <w:tabs>
        <w:tab w:val="right" w:pos="9639"/>
      </w:tabs>
      <w:spacing w:before="120" w:after="60" w:line="240" w:lineRule="atLeast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fb">
    <w:name w:val="Title"/>
    <w:basedOn w:val="a"/>
    <w:link w:val="afc"/>
    <w:qFormat/>
    <w:rsid w:val="00C12B3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c">
    <w:name w:val="Название Знак"/>
    <w:basedOn w:val="a0"/>
    <w:link w:val="afb"/>
    <w:rsid w:val="00C12B3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C12B3F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DE5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5">
    <w:name w:val="Сетка таблицы светлая1"/>
    <w:basedOn w:val="a1"/>
    <w:uiPriority w:val="40"/>
    <w:rsid w:val="00477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4881-4042-4EB2-83FF-0088922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15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Любовь Юрьевна  Малкова</cp:lastModifiedBy>
  <cp:revision>34</cp:revision>
  <cp:lastPrinted>2021-10-28T06:32:00Z</cp:lastPrinted>
  <dcterms:created xsi:type="dcterms:W3CDTF">2020-12-01T14:14:00Z</dcterms:created>
  <dcterms:modified xsi:type="dcterms:W3CDTF">2021-10-28T11:13:00Z</dcterms:modified>
</cp:coreProperties>
</file>